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BF" w:rsidRPr="005061BF" w:rsidRDefault="005061BF" w:rsidP="000A7E4C">
      <w:pPr>
        <w:spacing w:after="120" w:line="264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506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61BF">
        <w:rPr>
          <w:rFonts w:ascii="Times New Roman" w:hAnsi="Times New Roman" w:cs="Times New Roman"/>
          <w:bCs/>
          <w:sz w:val="24"/>
          <w:szCs w:val="24"/>
        </w:rPr>
        <w:t>(</w:t>
      </w:r>
      <w:r w:rsidRPr="005061BF">
        <w:rPr>
          <w:rFonts w:ascii="Times New Roman" w:hAnsi="Times New Roman" w:cs="Times New Roman"/>
          <w:bCs/>
          <w:i/>
          <w:sz w:val="24"/>
          <w:szCs w:val="24"/>
        </w:rPr>
        <w:t>Miejscowość, Data)</w:t>
      </w:r>
    </w:p>
    <w:p w:rsidR="005061BF" w:rsidRPr="005061BF" w:rsidRDefault="005061BF" w:rsidP="000A7E4C">
      <w:pPr>
        <w:pStyle w:val="Datedadoption"/>
        <w:tabs>
          <w:tab w:val="left" w:pos="2156"/>
        </w:tabs>
        <w:autoSpaceDE/>
        <w:autoSpaceDN/>
        <w:spacing w:before="0" w:after="120" w:line="264" w:lineRule="auto"/>
        <w:jc w:val="left"/>
      </w:pPr>
    </w:p>
    <w:p w:rsidR="005061BF" w:rsidRPr="005061BF" w:rsidRDefault="005061BF" w:rsidP="000A7E4C">
      <w:pPr>
        <w:pStyle w:val="Datedadoption"/>
        <w:tabs>
          <w:tab w:val="left" w:pos="2156"/>
        </w:tabs>
        <w:autoSpaceDE/>
        <w:autoSpaceDN/>
        <w:spacing w:before="0" w:after="120" w:line="264" w:lineRule="auto"/>
      </w:pPr>
      <w:r w:rsidRPr="005061BF">
        <w:t xml:space="preserve">DEKLARACJA BEZSTRONNOŚCI CZŁONKA RADY </w:t>
      </w:r>
      <w:r w:rsidRPr="005061BF">
        <w:br/>
        <w:t>STOWARZYSZENIA LGD „</w:t>
      </w:r>
      <w:r>
        <w:t>WRZOSOWA KRAINA</w:t>
      </w:r>
      <w:r w:rsidRPr="005061BF">
        <w:t>”</w:t>
      </w:r>
    </w:p>
    <w:p w:rsidR="005061BF" w:rsidRPr="005061BF" w:rsidRDefault="005061BF" w:rsidP="000A7E4C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1BF">
        <w:rPr>
          <w:rFonts w:ascii="Times New Roman" w:hAnsi="Times New Roman" w:cs="Times New Roman"/>
          <w:sz w:val="24"/>
          <w:szCs w:val="24"/>
        </w:rPr>
        <w:t>wypełniona w związku z oceną wniosków złożonych w ramach naboru wniosków _______________________ (</w:t>
      </w:r>
      <w:r w:rsidRPr="005061BF">
        <w:rPr>
          <w:rFonts w:ascii="Times New Roman" w:hAnsi="Times New Roman" w:cs="Times New Roman"/>
          <w:i/>
          <w:sz w:val="24"/>
          <w:szCs w:val="24"/>
        </w:rPr>
        <w:t>zakres tematyczny, zgodnie z informacją podaną w ogłoszeniu</w:t>
      </w:r>
      <w:r w:rsidRPr="005061BF">
        <w:rPr>
          <w:rFonts w:ascii="Times New Roman" w:hAnsi="Times New Roman" w:cs="Times New Roman"/>
          <w:sz w:val="24"/>
          <w:szCs w:val="24"/>
        </w:rPr>
        <w:t>) ogłoszonego w dniu ____________ (</w:t>
      </w:r>
      <w:r w:rsidRPr="005061BF">
        <w:rPr>
          <w:rFonts w:ascii="Times New Roman" w:hAnsi="Times New Roman" w:cs="Times New Roman"/>
          <w:i/>
          <w:sz w:val="24"/>
          <w:szCs w:val="24"/>
        </w:rPr>
        <w:t>data</w:t>
      </w:r>
      <w:r w:rsidRPr="005061B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061BF" w:rsidRPr="005061BF" w:rsidRDefault="005061BF" w:rsidP="000A7E4C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4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93"/>
        <w:gridCol w:w="7149"/>
      </w:tblGrid>
      <w:tr w:rsidR="005061BF" w:rsidRPr="005061BF" w:rsidTr="00745D5F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093" w:type="dxa"/>
          </w:tcPr>
          <w:p w:rsidR="005061BF" w:rsidRPr="005061BF" w:rsidRDefault="005061BF" w:rsidP="000A7E4C">
            <w:pPr>
              <w:pStyle w:val="Stopka"/>
              <w:tabs>
                <w:tab w:val="clear" w:pos="4536"/>
                <w:tab w:val="clear" w:pos="9072"/>
                <w:tab w:val="left" w:pos="2156"/>
              </w:tabs>
              <w:spacing w:after="120" w:line="264" w:lineRule="auto"/>
            </w:pPr>
            <w:r w:rsidRPr="005061BF">
              <w:t>Imię:</w:t>
            </w:r>
          </w:p>
        </w:tc>
        <w:tc>
          <w:tcPr>
            <w:tcW w:w="7149" w:type="dxa"/>
          </w:tcPr>
          <w:p w:rsidR="005061BF" w:rsidRPr="005061BF" w:rsidRDefault="005061BF" w:rsidP="000A7E4C">
            <w:pPr>
              <w:tabs>
                <w:tab w:val="left" w:pos="2156"/>
              </w:tabs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1BF" w:rsidRPr="005061BF" w:rsidTr="00745D5F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093" w:type="dxa"/>
          </w:tcPr>
          <w:p w:rsidR="005061BF" w:rsidRPr="005061BF" w:rsidRDefault="005061BF" w:rsidP="000A7E4C">
            <w:pPr>
              <w:tabs>
                <w:tab w:val="left" w:pos="2156"/>
              </w:tabs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1BF"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</w:p>
        </w:tc>
        <w:tc>
          <w:tcPr>
            <w:tcW w:w="7149" w:type="dxa"/>
          </w:tcPr>
          <w:p w:rsidR="005061BF" w:rsidRPr="005061BF" w:rsidRDefault="005061BF" w:rsidP="000A7E4C">
            <w:pPr>
              <w:tabs>
                <w:tab w:val="left" w:pos="2156"/>
              </w:tabs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1BF" w:rsidRPr="005061BF" w:rsidRDefault="005061BF" w:rsidP="000A7E4C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:rsidR="005061BF" w:rsidRPr="005061BF" w:rsidRDefault="005061BF" w:rsidP="000A7E4C">
      <w:pPr>
        <w:pStyle w:val="Tekstpodstawowy"/>
        <w:numPr>
          <w:ilvl w:val="0"/>
          <w:numId w:val="2"/>
        </w:numPr>
        <w:spacing w:after="120" w:line="264" w:lineRule="auto"/>
        <w:ind w:left="426" w:hanging="426"/>
      </w:pPr>
      <w:r w:rsidRPr="005061BF">
        <w:t>Oświadczam, że zapoznałem/zapoznałam</w:t>
      </w:r>
      <w:r w:rsidRPr="005061BF">
        <w:rPr>
          <w:rStyle w:val="Odwoanieprzypisudolnego"/>
        </w:rPr>
        <w:footnoteReference w:id="1"/>
      </w:r>
      <w:r w:rsidRPr="005061BF">
        <w:t xml:space="preserve"> się z:</w:t>
      </w:r>
    </w:p>
    <w:p w:rsidR="005061BF" w:rsidRPr="005061BF" w:rsidRDefault="005061BF" w:rsidP="000A7E4C">
      <w:pPr>
        <w:pStyle w:val="Akapitzlist"/>
        <w:numPr>
          <w:ilvl w:val="0"/>
          <w:numId w:val="1"/>
        </w:numPr>
        <w:spacing w:after="120" w:line="264" w:lineRule="auto"/>
        <w:contextualSpacing w:val="0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061BF">
        <w:rPr>
          <w:rFonts w:ascii="Times New Roman" w:eastAsia="Times New Roman" w:hAnsi="Times New Roman"/>
          <w:iCs/>
          <w:sz w:val="24"/>
          <w:szCs w:val="24"/>
          <w:lang w:eastAsia="pl-PL"/>
        </w:rPr>
        <w:t>przepisami ustawy z dnia 20 lutego 2015 r. o rozwoju lokalnym z udziałem lokalnej społeczności,</w:t>
      </w:r>
    </w:p>
    <w:p w:rsidR="005061BF" w:rsidRPr="005061BF" w:rsidRDefault="005061BF" w:rsidP="000A7E4C">
      <w:pPr>
        <w:pStyle w:val="Akapitzlist"/>
        <w:numPr>
          <w:ilvl w:val="0"/>
          <w:numId w:val="1"/>
        </w:numPr>
        <w:spacing w:after="120" w:line="264" w:lineRule="auto"/>
        <w:contextualSpacing w:val="0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061BF">
        <w:rPr>
          <w:rFonts w:ascii="Times New Roman" w:eastAsia="Times New Roman" w:hAnsi="Times New Roman"/>
          <w:iCs/>
          <w:sz w:val="24"/>
          <w:szCs w:val="24"/>
          <w:lang w:eastAsia="pl-PL"/>
        </w:rPr>
        <w:t>przepisami rozporządzenia Parlamentu Europejskiego i Rady (UE) nr 1303/2013 z dnia 17 grudnia 2013 r.,</w:t>
      </w:r>
    </w:p>
    <w:p w:rsidR="005061BF" w:rsidRPr="005061BF" w:rsidRDefault="005061BF" w:rsidP="000A7E4C">
      <w:pPr>
        <w:pStyle w:val="Akapitzlist"/>
        <w:numPr>
          <w:ilvl w:val="0"/>
          <w:numId w:val="1"/>
        </w:numPr>
        <w:spacing w:after="120" w:line="264" w:lineRule="auto"/>
        <w:contextualSpacing w:val="0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061BF">
        <w:rPr>
          <w:rFonts w:ascii="Times New Roman" w:eastAsia="Times New Roman" w:hAnsi="Times New Roman"/>
          <w:iCs/>
          <w:sz w:val="24"/>
          <w:szCs w:val="24"/>
          <w:lang w:eastAsia="pl-PL"/>
        </w:rPr>
        <w:t>przepisami ustawy z dnia 20 lutego 2015 r. o wspieraniu rozwoju obszarów wiejskich z udziałem środków Europejskiego Funduszu Rolnego na rzecz Rozwoju Obszarów Wiejskich w ramach Programu Rozwoju Obszarów Wiejskich na lata 2014–2020 oraz aktami wykonawczymi do tej ustawy, regulującymi zasady przyznawania pomocy,</w:t>
      </w:r>
    </w:p>
    <w:p w:rsidR="005061BF" w:rsidRPr="005061BF" w:rsidRDefault="005061BF" w:rsidP="000A7E4C">
      <w:pPr>
        <w:pStyle w:val="Akapitzlist"/>
        <w:numPr>
          <w:ilvl w:val="0"/>
          <w:numId w:val="1"/>
        </w:numPr>
        <w:spacing w:after="120" w:line="264" w:lineRule="auto"/>
        <w:contextualSpacing w:val="0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061BF">
        <w:rPr>
          <w:rFonts w:ascii="Times New Roman" w:eastAsia="Times New Roman" w:hAnsi="Times New Roman"/>
          <w:iCs/>
          <w:sz w:val="24"/>
          <w:szCs w:val="24"/>
          <w:lang w:eastAsia="pl-PL"/>
        </w:rPr>
        <w:t>postanowieniami Programu Rozwoju Obszarów Wiejskich na lata 2014 – 2020,</w:t>
      </w:r>
    </w:p>
    <w:p w:rsidR="005061BF" w:rsidRPr="005061BF" w:rsidRDefault="005061BF" w:rsidP="000A7E4C">
      <w:pPr>
        <w:pStyle w:val="Tekstpodstawowywcity2"/>
        <w:numPr>
          <w:ilvl w:val="0"/>
          <w:numId w:val="1"/>
        </w:numPr>
        <w:spacing w:after="120" w:line="264" w:lineRule="auto"/>
        <w:rPr>
          <w:rFonts w:ascii="Times New Roman" w:hAnsi="Times New Roman" w:cs="Times New Roman"/>
        </w:rPr>
      </w:pPr>
      <w:r w:rsidRPr="005061BF">
        <w:rPr>
          <w:rFonts w:ascii="Times New Roman" w:hAnsi="Times New Roman" w:cs="Times New Roman"/>
        </w:rPr>
        <w:t>postanowieniami Regulaminu Rady,</w:t>
      </w:r>
    </w:p>
    <w:p w:rsidR="005061BF" w:rsidRPr="005061BF" w:rsidRDefault="005061BF" w:rsidP="000A7E4C">
      <w:pPr>
        <w:pStyle w:val="Tekstpodstawowywcity2"/>
        <w:numPr>
          <w:ilvl w:val="0"/>
          <w:numId w:val="1"/>
        </w:numPr>
        <w:spacing w:after="120" w:line="264" w:lineRule="auto"/>
        <w:rPr>
          <w:rFonts w:ascii="Times New Roman" w:hAnsi="Times New Roman" w:cs="Times New Roman"/>
        </w:rPr>
      </w:pPr>
      <w:r w:rsidRPr="005061BF">
        <w:rPr>
          <w:rFonts w:ascii="Times New Roman" w:hAnsi="Times New Roman" w:cs="Times New Roman"/>
        </w:rPr>
        <w:t>kryteriami wyboru operacji/Kryteriami wyboru grantobiorców,</w:t>
      </w:r>
    </w:p>
    <w:p w:rsidR="005061BF" w:rsidRPr="005061BF" w:rsidRDefault="005061BF" w:rsidP="000A7E4C">
      <w:pPr>
        <w:pStyle w:val="Tekstpodstawowywcity2"/>
        <w:numPr>
          <w:ilvl w:val="0"/>
          <w:numId w:val="1"/>
        </w:numPr>
        <w:spacing w:after="120" w:line="264" w:lineRule="auto"/>
        <w:rPr>
          <w:rFonts w:ascii="Times New Roman" w:hAnsi="Times New Roman" w:cs="Times New Roman"/>
        </w:rPr>
      </w:pPr>
      <w:r w:rsidRPr="005061BF">
        <w:rPr>
          <w:rFonts w:ascii="Times New Roman" w:hAnsi="Times New Roman" w:cs="Times New Roman"/>
        </w:rPr>
        <w:t>listą wniosków, które podlegać będą ocenie w trakcie najbliższego posiedzenia Rady odbywającego się w dniu __________.</w:t>
      </w:r>
    </w:p>
    <w:p w:rsidR="005061BF" w:rsidRPr="005061BF" w:rsidRDefault="005061BF" w:rsidP="000A7E4C">
      <w:pPr>
        <w:pStyle w:val="Tekstpodstawowy"/>
        <w:numPr>
          <w:ilvl w:val="0"/>
          <w:numId w:val="2"/>
        </w:numPr>
        <w:spacing w:after="120" w:line="264" w:lineRule="auto"/>
        <w:ind w:left="426" w:hanging="426"/>
      </w:pPr>
      <w:r w:rsidRPr="005061BF">
        <w:t>Niniejszym zobowiązuję się do zachowania bezstronności w trakcie procesu oceny wniosków dotyczących operacji/projektów grantowych oraz do przyznawania punktów za poszczególne kryteria wyłącznie w oparciu o rzetelną ocenę dokonaną na podstawie informacji zawartych we wniosku.</w:t>
      </w:r>
    </w:p>
    <w:p w:rsidR="005061BF" w:rsidRPr="005061BF" w:rsidRDefault="005061BF" w:rsidP="000A7E4C">
      <w:pPr>
        <w:pStyle w:val="Tekstpodstawowy"/>
        <w:numPr>
          <w:ilvl w:val="0"/>
          <w:numId w:val="2"/>
        </w:numPr>
        <w:spacing w:after="120" w:line="264" w:lineRule="auto"/>
        <w:ind w:left="426" w:hanging="426"/>
      </w:pPr>
      <w:r w:rsidRPr="005061BF">
        <w:rPr>
          <w:iCs/>
        </w:rPr>
        <w:t>Jednocześnie, po zapoznaniu się z listą wnioskodawców, których wnioski  podlegać będą ocenie w trakcie najbliższego posiedzenia Rady, oświadczam, że</w:t>
      </w:r>
      <w:r w:rsidRPr="005061BF">
        <w:rPr>
          <w:rStyle w:val="Odwoanieprzypisudolnego"/>
          <w:iCs/>
        </w:rPr>
        <w:footnoteReference w:id="2"/>
      </w:r>
      <w:r w:rsidRPr="005061BF">
        <w:rPr>
          <w:iCs/>
        </w:rPr>
        <w:t>:</w:t>
      </w:r>
    </w:p>
    <w:p w:rsidR="005061BF" w:rsidRPr="005061BF" w:rsidRDefault="005061BF" w:rsidP="000A7E4C">
      <w:pPr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BF">
        <w:rPr>
          <w:rFonts w:ascii="Times New Roman" w:hAnsi="Times New Roman" w:cs="Times New Roman"/>
          <w:iCs/>
          <w:sz w:val="24"/>
          <w:szCs w:val="24"/>
        </w:rPr>
        <w:lastRenderedPageBreak/>
        <w:t>nie jestem wnioskodawcą ani partnerem w projekcie podmiotu, który złożył wniosek, który będzie podlegać ocenie;</w:t>
      </w:r>
    </w:p>
    <w:p w:rsidR="005061BF" w:rsidRPr="005061BF" w:rsidRDefault="005061BF" w:rsidP="000A7E4C">
      <w:pPr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BF">
        <w:rPr>
          <w:rFonts w:ascii="Times New Roman" w:hAnsi="Times New Roman" w:cs="Times New Roman"/>
          <w:iCs/>
          <w:sz w:val="24"/>
          <w:szCs w:val="24"/>
        </w:rPr>
        <w:t>żaden wnioskodawca nie jest moim małżonkiem ani krewnym w linii prostej ani krewnym w linii bocznej do drugiego stopnia ani powinowatych w linii prostej ani powinowatym w linii bocznej do drugiego stopnia włącznie;</w:t>
      </w:r>
    </w:p>
    <w:p w:rsidR="005061BF" w:rsidRPr="005061BF" w:rsidRDefault="005061BF" w:rsidP="000A7E4C">
      <w:pPr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BF">
        <w:rPr>
          <w:rFonts w:ascii="Times New Roman" w:hAnsi="Times New Roman" w:cs="Times New Roman"/>
          <w:iCs/>
          <w:sz w:val="24"/>
          <w:szCs w:val="24"/>
        </w:rPr>
        <w:t>żaden wnioskodawca nie jest osobą, z którą pozostaję w stałym pożyciu ani osobą związaną ze mną z tytułu przysposobienia, opieki lub kurateli;</w:t>
      </w:r>
    </w:p>
    <w:p w:rsidR="005061BF" w:rsidRPr="005061BF" w:rsidRDefault="005061BF" w:rsidP="000A7E4C">
      <w:pPr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BF">
        <w:rPr>
          <w:rFonts w:ascii="Times New Roman" w:hAnsi="Times New Roman" w:cs="Times New Roman"/>
          <w:iCs/>
          <w:sz w:val="24"/>
          <w:szCs w:val="24"/>
        </w:rPr>
        <w:t>osoba związana ze mną w sposób określony w pkt 2 lub 3 nie jest członkiem organu żadnego wnioskodawcy;</w:t>
      </w:r>
    </w:p>
    <w:p w:rsidR="005061BF" w:rsidRPr="005061BF" w:rsidRDefault="005061BF" w:rsidP="000A7E4C">
      <w:pPr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BF">
        <w:rPr>
          <w:rFonts w:ascii="Times New Roman" w:hAnsi="Times New Roman" w:cs="Times New Roman"/>
          <w:iCs/>
          <w:sz w:val="24"/>
          <w:szCs w:val="24"/>
        </w:rPr>
        <w:t>pomiędzy mną a żadnym wnioskodawcą nie toczy lub nie toczył się w ostatnich 3 latach spór sądowy (cywilny, karny, administracyjny), niezależnie od jego charakteru i przebiegu;</w:t>
      </w:r>
    </w:p>
    <w:p w:rsidR="005061BF" w:rsidRPr="005061BF" w:rsidRDefault="005061BF" w:rsidP="000A7E4C">
      <w:pPr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BF">
        <w:rPr>
          <w:rFonts w:ascii="Times New Roman" w:hAnsi="Times New Roman" w:cs="Times New Roman"/>
          <w:iCs/>
          <w:sz w:val="24"/>
          <w:szCs w:val="24"/>
        </w:rPr>
        <w:t>pomiędzy mną a żadnym wnioskodawcą w ciągu ostatnich 12 miesięcy nie doszło do czynności prawnej, której następstwem było dokonanie albo zobowiązanie do dokonana świadczenia, którego wartość przewyższała 100.000 zł;</w:t>
      </w:r>
    </w:p>
    <w:p w:rsidR="005061BF" w:rsidRPr="005061BF" w:rsidRDefault="005061BF" w:rsidP="000A7E4C">
      <w:pPr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BF">
        <w:rPr>
          <w:rFonts w:ascii="Times New Roman" w:hAnsi="Times New Roman" w:cs="Times New Roman"/>
          <w:iCs/>
          <w:sz w:val="24"/>
          <w:szCs w:val="24"/>
        </w:rPr>
        <w:t>z żadnym wnioskodawcą i mnie łączy ani nie łączył mnie  w ostatnich 3 latach stosunek pracy ani inna umowa o podobnym charakterze (np. umowa zlecenia, umowa o dzieło), na podstawie której świadczone są lub były przez okres co najmniej 1 miesiąca usługi, za które jedna ze stron otrzymuje lub otrzymywała wynagrodzenie;</w:t>
      </w:r>
    </w:p>
    <w:p w:rsidR="005061BF" w:rsidRPr="005061BF" w:rsidRDefault="005061BF" w:rsidP="000A7E4C">
      <w:pPr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BF">
        <w:rPr>
          <w:rFonts w:ascii="Times New Roman" w:hAnsi="Times New Roman" w:cs="Times New Roman"/>
          <w:iCs/>
          <w:sz w:val="24"/>
          <w:szCs w:val="24"/>
        </w:rPr>
        <w:t>pomiędzy mną a żadnym wnioskodawcą nie istnieje ani w ostatnich 3 latach nie istniał stosunek podległości lub nadrzędności służbowej;</w:t>
      </w:r>
    </w:p>
    <w:p w:rsidR="005061BF" w:rsidRPr="005061BF" w:rsidRDefault="005061BF" w:rsidP="000A7E4C">
      <w:pPr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BF">
        <w:rPr>
          <w:rFonts w:ascii="Times New Roman" w:hAnsi="Times New Roman" w:cs="Times New Roman"/>
          <w:iCs/>
          <w:sz w:val="24"/>
          <w:szCs w:val="24"/>
        </w:rPr>
        <w:t>nie jestem członkiem ani akcjonariuszem ani udziałowcem żadnego z wnioskodawców, ani  nie jestem członkiem organu żadnego z wnioskodawców, ani w żaden inny sposób nie jestem zaangażowany finansowo w funkcjonowanie wnioskodawcy (podmiot powiązany kapitałowo);</w:t>
      </w:r>
    </w:p>
    <w:p w:rsidR="005061BF" w:rsidRPr="005061BF" w:rsidRDefault="005061BF" w:rsidP="000A7E4C">
      <w:pPr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BF">
        <w:rPr>
          <w:rFonts w:ascii="Times New Roman" w:hAnsi="Times New Roman" w:cs="Times New Roman"/>
          <w:iCs/>
          <w:sz w:val="24"/>
          <w:szCs w:val="24"/>
        </w:rPr>
        <w:t>nie brałem udział w przygotowaniu żadnego wniosku, który podlegać ma ocenie, w tym nie udzielałem wnioskodawcy wskazówek lub porad dotyczących przygotowania wniosku,</w:t>
      </w:r>
    </w:p>
    <w:p w:rsidR="005061BF" w:rsidRPr="005061BF" w:rsidRDefault="005061BF" w:rsidP="000A7E4C">
      <w:pPr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1BF">
        <w:rPr>
          <w:rFonts w:ascii="Times New Roman" w:hAnsi="Times New Roman" w:cs="Times New Roman"/>
          <w:iCs/>
          <w:sz w:val="24"/>
          <w:szCs w:val="24"/>
        </w:rPr>
        <w:t xml:space="preserve">nie wiem o występowaniu żadnych innych okoliczności, które mogą budzić uzasadnione wątpliwości osób trzecich co do mojej bezstronności. W razie trudności w dokonaniu przeze mnie oceny, czy dana okoliczność ma taki charakter, zobowiązuje się o tej okoliczności poinformować Przewodniczącego Rady. </w:t>
      </w:r>
    </w:p>
    <w:p w:rsidR="005061BF" w:rsidRDefault="005061BF" w:rsidP="000A7E4C">
      <w:pPr>
        <w:spacing w:after="120" w:line="264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61BF">
        <w:rPr>
          <w:rFonts w:ascii="Times New Roman" w:hAnsi="Times New Roman" w:cs="Times New Roman"/>
          <w:i/>
          <w:iCs/>
          <w:sz w:val="24"/>
          <w:szCs w:val="24"/>
        </w:rPr>
        <w:t>(W przypadku niespełniania przez Członka Rady któregokolwiek z warunków wymienionych w pkt 1 – 11, powinien on poniżej wpisać, którego wniosku dotyczy konflikt interesów i w jakiej relacji pozostaje z wnioskodawcą).</w:t>
      </w:r>
    </w:p>
    <w:p w:rsidR="000A7E4C" w:rsidRPr="000A7E4C" w:rsidRDefault="000A7E4C" w:rsidP="000A7E4C">
      <w:pPr>
        <w:spacing w:after="12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061BF" w:rsidRPr="005061BF" w:rsidRDefault="005061BF" w:rsidP="000A7E4C">
      <w:pPr>
        <w:pStyle w:val="Akapitzlist"/>
        <w:spacing w:after="120" w:line="264" w:lineRule="auto"/>
        <w:ind w:left="0"/>
        <w:contextualSpacing w:val="0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:rsidR="005061BF" w:rsidRPr="005061BF" w:rsidRDefault="005061BF" w:rsidP="000A7E4C">
      <w:pPr>
        <w:spacing w:after="120" w:line="264" w:lineRule="auto"/>
        <w:ind w:left="5387" w:firstLine="5"/>
        <w:rPr>
          <w:rFonts w:ascii="Times New Roman" w:hAnsi="Times New Roman" w:cs="Times New Roman"/>
          <w:sz w:val="24"/>
          <w:szCs w:val="24"/>
        </w:rPr>
      </w:pPr>
      <w:r w:rsidRPr="005061BF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5061BF" w:rsidRPr="005061BF" w:rsidRDefault="005061BF" w:rsidP="000A7E4C">
      <w:pPr>
        <w:tabs>
          <w:tab w:val="left" w:pos="2156"/>
        </w:tabs>
        <w:spacing w:after="120" w:line="264" w:lineRule="auto"/>
        <w:rPr>
          <w:rFonts w:ascii="Times New Roman" w:hAnsi="Times New Roman" w:cs="Times New Roman"/>
          <w:i/>
          <w:sz w:val="24"/>
          <w:szCs w:val="24"/>
        </w:rPr>
      </w:pPr>
      <w:r w:rsidRPr="005061BF">
        <w:rPr>
          <w:rFonts w:ascii="Times New Roman" w:hAnsi="Times New Roman" w:cs="Times New Roman"/>
          <w:i/>
          <w:sz w:val="24"/>
          <w:szCs w:val="24"/>
        </w:rPr>
        <w:tab/>
      </w:r>
      <w:r w:rsidRPr="005061BF">
        <w:rPr>
          <w:rFonts w:ascii="Times New Roman" w:hAnsi="Times New Roman" w:cs="Times New Roman"/>
          <w:i/>
          <w:sz w:val="24"/>
          <w:szCs w:val="24"/>
        </w:rPr>
        <w:tab/>
      </w:r>
      <w:r w:rsidRPr="005061BF">
        <w:rPr>
          <w:rFonts w:ascii="Times New Roman" w:hAnsi="Times New Roman" w:cs="Times New Roman"/>
          <w:i/>
          <w:sz w:val="24"/>
          <w:szCs w:val="24"/>
        </w:rPr>
        <w:tab/>
      </w:r>
      <w:r w:rsidRPr="005061BF">
        <w:rPr>
          <w:rFonts w:ascii="Times New Roman" w:hAnsi="Times New Roman" w:cs="Times New Roman"/>
          <w:i/>
          <w:sz w:val="24"/>
          <w:szCs w:val="24"/>
        </w:rPr>
        <w:tab/>
      </w:r>
      <w:r w:rsidRPr="005061BF">
        <w:rPr>
          <w:rFonts w:ascii="Times New Roman" w:hAnsi="Times New Roman" w:cs="Times New Roman"/>
          <w:i/>
          <w:sz w:val="24"/>
          <w:szCs w:val="24"/>
        </w:rPr>
        <w:tab/>
      </w:r>
      <w:r w:rsidRPr="005061BF">
        <w:rPr>
          <w:rFonts w:ascii="Times New Roman" w:hAnsi="Times New Roman" w:cs="Times New Roman"/>
          <w:i/>
          <w:sz w:val="24"/>
          <w:szCs w:val="24"/>
        </w:rPr>
        <w:tab/>
        <w:t xml:space="preserve">   (podpis Członka Rady)</w:t>
      </w:r>
      <w:bookmarkStart w:id="0" w:name="_GoBack"/>
      <w:bookmarkEnd w:id="0"/>
    </w:p>
    <w:sectPr w:rsidR="005061BF" w:rsidRPr="005061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845" w:rsidRDefault="00AA2845" w:rsidP="005061BF">
      <w:pPr>
        <w:spacing w:after="0" w:line="240" w:lineRule="auto"/>
      </w:pPr>
      <w:r>
        <w:separator/>
      </w:r>
    </w:p>
  </w:endnote>
  <w:endnote w:type="continuationSeparator" w:id="0">
    <w:p w:rsidR="00AA2845" w:rsidRDefault="00AA2845" w:rsidP="0050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F4" w:rsidRDefault="00AA284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A7E4C">
      <w:rPr>
        <w:noProof/>
      </w:rPr>
      <w:t>2</w:t>
    </w:r>
    <w:r>
      <w:fldChar w:fldCharType="end"/>
    </w:r>
  </w:p>
  <w:p w:rsidR="00E66EF4" w:rsidRDefault="00AA28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845" w:rsidRDefault="00AA2845" w:rsidP="005061BF">
      <w:pPr>
        <w:spacing w:after="0" w:line="240" w:lineRule="auto"/>
      </w:pPr>
      <w:r>
        <w:separator/>
      </w:r>
    </w:p>
  </w:footnote>
  <w:footnote w:type="continuationSeparator" w:id="0">
    <w:p w:rsidR="00AA2845" w:rsidRDefault="00AA2845" w:rsidP="005061BF">
      <w:pPr>
        <w:spacing w:after="0" w:line="240" w:lineRule="auto"/>
      </w:pPr>
      <w:r>
        <w:continuationSeparator/>
      </w:r>
    </w:p>
  </w:footnote>
  <w:footnote w:id="1">
    <w:p w:rsidR="005061BF" w:rsidRDefault="005061BF" w:rsidP="005061B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Ilekroć w tekście niniejszej deklaracji użyto znaku „/” wskazującego na dwie rozłączne odpowiedzi, należy skreślić odpowiedź, która w danej sytuacji nie odnosi się do wypełniającego deklarację.</w:t>
      </w:r>
    </w:p>
  </w:footnote>
  <w:footnote w:id="2">
    <w:p w:rsidR="005061BF" w:rsidRDefault="005061BF" w:rsidP="005061B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osób fizycznych reprezentujących w Radzie członków Stowarzyszenia będących osobami prawnymi, osoba wypełniająca oświadczenie podaje informacje dotyczące zarówno tej osoby fizycznej, jak i osoby prawnej, którą reprezentuje.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D7" w:rsidRPr="00F534D7" w:rsidRDefault="00AA2845" w:rsidP="00F534D7">
    <w:pPr>
      <w:pStyle w:val="Nagwek"/>
      <w:spacing w:after="120" w:line="276" w:lineRule="auto"/>
      <w:rPr>
        <w:b/>
        <w:sz w:val="20"/>
      </w:rPr>
    </w:pPr>
    <w:r w:rsidRPr="00F534D7">
      <w:rPr>
        <w:b/>
        <w:sz w:val="20"/>
      </w:rPr>
      <w:t>Za</w:t>
    </w:r>
    <w:r w:rsidR="005061BF">
      <w:rPr>
        <w:b/>
        <w:sz w:val="20"/>
      </w:rPr>
      <w:t>łącznik nr 1 do Regulaminu Rady Stowarzyszenia LGD „Wrzosowa Kraina”.</w:t>
    </w:r>
  </w:p>
  <w:p w:rsidR="00F534D7" w:rsidRPr="00F534D7" w:rsidRDefault="00AA2845" w:rsidP="00F534D7">
    <w:pPr>
      <w:pStyle w:val="Nagwek"/>
      <w:spacing w:after="120" w:line="276" w:lineRule="auto"/>
      <w:rPr>
        <w:sz w:val="20"/>
      </w:rPr>
    </w:pPr>
    <w:r w:rsidRPr="00F534D7">
      <w:rPr>
        <w:sz w:val="20"/>
      </w:rPr>
      <w:t>Deklaracja bezstronności.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57B00"/>
    <w:multiLevelType w:val="hybridMultilevel"/>
    <w:tmpl w:val="0C9C2B7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42FB84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00992"/>
    <w:multiLevelType w:val="hybridMultilevel"/>
    <w:tmpl w:val="27266346"/>
    <w:lvl w:ilvl="0" w:tplc="0FD496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BF"/>
    <w:rsid w:val="000362E7"/>
    <w:rsid w:val="000A307E"/>
    <w:rsid w:val="000A7E4C"/>
    <w:rsid w:val="00236DBB"/>
    <w:rsid w:val="005061BF"/>
    <w:rsid w:val="00665907"/>
    <w:rsid w:val="00AA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BFCC4-CC50-4EE3-AADB-DAE5590C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061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061BF"/>
  </w:style>
  <w:style w:type="paragraph" w:customStyle="1" w:styleId="Datedadoption">
    <w:name w:val="Date d'adoption"/>
    <w:basedOn w:val="Normalny"/>
    <w:next w:val="Normalny"/>
    <w:rsid w:val="005061BF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061BF"/>
    <w:pPr>
      <w:tabs>
        <w:tab w:val="num" w:pos="720"/>
      </w:tabs>
      <w:spacing w:after="0" w:line="240" w:lineRule="auto"/>
      <w:ind w:left="72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061B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061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1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bt Znak,b Znak,Tekst podstawowy Znak Znak Znak Znak Znak Znak Znak Znak Znak,block style Znak,Tekst podstawowy Znak Znak,aga Znak,Tekst podstawowyG Znak,szaro Znak,wypunktowanie Znak,Tekst podstawowy-bold Znak,numerowany Znak"/>
    <w:link w:val="Tekstpodstawowy"/>
    <w:rsid w:val="005061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061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061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61B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506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61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06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Paweł Rodak</cp:lastModifiedBy>
  <cp:revision>2</cp:revision>
  <dcterms:created xsi:type="dcterms:W3CDTF">2015-10-30T22:10:00Z</dcterms:created>
  <dcterms:modified xsi:type="dcterms:W3CDTF">2015-10-30T22:13:00Z</dcterms:modified>
</cp:coreProperties>
</file>